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宋体-18030"/>
          <w:b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-18030"/>
          <w:b/>
          <w:kern w:val="0"/>
          <w:sz w:val="28"/>
          <w:szCs w:val="28"/>
          <w:lang w:val="zh-CN"/>
        </w:rPr>
        <w:t>附件：报名要求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 w:cs="宋体-1803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-18030"/>
          <w:kern w:val="0"/>
          <w:sz w:val="28"/>
          <w:szCs w:val="28"/>
          <w:lang w:val="zh-CN"/>
        </w:rPr>
        <w:t>（一）资格要求相关证明材料：</w:t>
      </w:r>
    </w:p>
    <w:p>
      <w:pPr>
        <w:spacing w:line="360" w:lineRule="auto"/>
        <w:ind w:firstLine="548" w:firstLineChars="196"/>
        <w:rPr>
          <w:rFonts w:ascii="仿宋" w:hAnsi="仿宋" w:eastAsia="仿宋" w:cs="宋体-18030"/>
          <w:kern w:val="0"/>
          <w:sz w:val="28"/>
          <w:szCs w:val="28"/>
          <w:lang w:val="zh-CN"/>
        </w:rPr>
      </w:pPr>
      <w:r>
        <w:rPr>
          <w:rFonts w:ascii="仿宋" w:hAnsi="仿宋" w:eastAsia="仿宋" w:cs="宋体-18030"/>
          <w:kern w:val="0"/>
          <w:sz w:val="28"/>
          <w:szCs w:val="28"/>
          <w:lang w:val="zh-CN"/>
        </w:rPr>
        <w:t>1</w:t>
      </w:r>
      <w:r>
        <w:rPr>
          <w:rFonts w:hint="eastAsia" w:ascii="仿宋" w:hAnsi="仿宋" w:eastAsia="仿宋" w:cs="宋体-18030"/>
          <w:kern w:val="0"/>
          <w:sz w:val="28"/>
          <w:szCs w:val="28"/>
          <w:lang w:val="zh-CN"/>
        </w:rPr>
        <w:t>.具有独立承担民事责任的能力（提供复印件）；</w:t>
      </w:r>
    </w:p>
    <w:p>
      <w:pPr>
        <w:spacing w:line="360" w:lineRule="auto"/>
        <w:ind w:firstLine="548" w:firstLineChars="196"/>
        <w:rPr>
          <w:rFonts w:ascii="仿宋" w:hAnsi="仿宋" w:eastAsia="仿宋" w:cs="宋体-1803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-18030"/>
          <w:kern w:val="0"/>
          <w:sz w:val="28"/>
          <w:szCs w:val="28"/>
          <w:lang w:val="zh-CN"/>
        </w:rPr>
        <w:t>（1）供应商若为企业法人：提供“统一社会信用代码营业执照”；</w:t>
      </w:r>
    </w:p>
    <w:p>
      <w:pPr>
        <w:spacing w:line="360" w:lineRule="auto"/>
        <w:ind w:firstLine="548" w:firstLineChars="196"/>
        <w:rPr>
          <w:rFonts w:ascii="仿宋" w:hAnsi="仿宋" w:eastAsia="仿宋" w:cs="宋体-1803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-18030"/>
          <w:kern w:val="0"/>
          <w:sz w:val="28"/>
          <w:szCs w:val="28"/>
          <w:lang w:val="zh-CN"/>
        </w:rPr>
        <w:t>（2）供应商若为事业法人：提供“统一社会信用代码法人登记证书”；</w:t>
      </w:r>
    </w:p>
    <w:p>
      <w:pPr>
        <w:spacing w:line="360" w:lineRule="auto"/>
        <w:ind w:firstLine="548" w:firstLineChars="196"/>
        <w:rPr>
          <w:rFonts w:ascii="仿宋" w:hAnsi="仿宋" w:eastAsia="仿宋" w:cs="宋体-1803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-18030"/>
          <w:kern w:val="0"/>
          <w:sz w:val="28"/>
          <w:szCs w:val="28"/>
          <w:lang w:val="zh-CN"/>
        </w:rPr>
        <w:t>（3）供应商若为其他组织：提供“对应主管部门颁发的准许执业证明文件或营业执照”；</w:t>
      </w:r>
    </w:p>
    <w:p>
      <w:pPr>
        <w:spacing w:line="360" w:lineRule="auto"/>
        <w:ind w:firstLine="548" w:firstLineChars="196"/>
        <w:rPr>
          <w:rFonts w:ascii="仿宋" w:hAnsi="仿宋" w:eastAsia="仿宋" w:cs="宋体-1803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-18030"/>
          <w:kern w:val="0"/>
          <w:sz w:val="28"/>
          <w:szCs w:val="28"/>
          <w:lang w:val="zh-CN"/>
        </w:rPr>
        <w:t>（4）供应商若为自然人：提供“身份证明材料”。</w:t>
      </w:r>
    </w:p>
    <w:p>
      <w:pPr>
        <w:spacing w:line="360" w:lineRule="auto"/>
        <w:ind w:firstLine="548" w:firstLineChars="196"/>
        <w:rPr>
          <w:rFonts w:ascii="仿宋" w:hAnsi="仿宋" w:eastAsia="仿宋" w:cs="宋体-18030"/>
          <w:kern w:val="0"/>
          <w:sz w:val="28"/>
          <w:szCs w:val="28"/>
          <w:lang w:val="zh-CN"/>
        </w:rPr>
      </w:pPr>
      <w:r>
        <w:rPr>
          <w:rFonts w:ascii="仿宋" w:hAnsi="仿宋" w:eastAsia="仿宋" w:cs="宋体-18030"/>
          <w:kern w:val="0"/>
          <w:sz w:val="28"/>
          <w:szCs w:val="28"/>
          <w:lang w:val="zh-CN"/>
        </w:rPr>
        <w:t>2</w:t>
      </w:r>
      <w:r>
        <w:rPr>
          <w:rFonts w:hint="eastAsia" w:ascii="仿宋" w:hAnsi="仿宋" w:eastAsia="仿宋" w:cs="宋体-18030"/>
          <w:kern w:val="0"/>
          <w:sz w:val="28"/>
          <w:szCs w:val="28"/>
          <w:lang w:val="zh-CN"/>
        </w:rPr>
        <w:t>.具备良好商业信誉的证明材料（提供承诺函原件）；</w:t>
      </w:r>
    </w:p>
    <w:p>
      <w:pPr>
        <w:spacing w:line="360" w:lineRule="auto"/>
        <w:ind w:firstLine="548" w:firstLineChars="196"/>
        <w:rPr>
          <w:rFonts w:ascii="仿宋" w:hAnsi="仿宋" w:eastAsia="仿宋" w:cs="宋体-18030"/>
          <w:kern w:val="0"/>
          <w:sz w:val="28"/>
          <w:szCs w:val="28"/>
          <w:lang w:val="zh-CN"/>
        </w:rPr>
      </w:pPr>
      <w:r>
        <w:rPr>
          <w:rFonts w:ascii="仿宋" w:hAnsi="仿宋" w:eastAsia="仿宋" w:cs="宋体-18030"/>
          <w:kern w:val="0"/>
          <w:sz w:val="28"/>
          <w:szCs w:val="28"/>
          <w:lang w:val="zh-CN"/>
        </w:rPr>
        <w:t>3</w:t>
      </w:r>
      <w:r>
        <w:rPr>
          <w:rFonts w:hint="eastAsia" w:ascii="仿宋" w:hAnsi="仿宋" w:eastAsia="仿宋" w:cs="宋体-18030"/>
          <w:kern w:val="0"/>
          <w:sz w:val="28"/>
          <w:szCs w:val="28"/>
          <w:lang w:val="zh-CN"/>
        </w:rPr>
        <w:t>.具备健全的财务会计制度的证明材料（提供承诺函原件）；</w:t>
      </w:r>
    </w:p>
    <w:p>
      <w:pPr>
        <w:spacing w:line="360" w:lineRule="auto"/>
        <w:ind w:firstLine="548" w:firstLineChars="196"/>
        <w:rPr>
          <w:rFonts w:ascii="仿宋" w:hAnsi="仿宋" w:eastAsia="仿宋" w:cs="宋体-18030"/>
          <w:kern w:val="0"/>
          <w:sz w:val="28"/>
          <w:szCs w:val="28"/>
          <w:lang w:val="zh-CN"/>
        </w:rPr>
      </w:pPr>
      <w:r>
        <w:rPr>
          <w:rFonts w:ascii="仿宋" w:hAnsi="仿宋" w:eastAsia="仿宋" w:cs="宋体-18030"/>
          <w:kern w:val="0"/>
          <w:sz w:val="28"/>
          <w:szCs w:val="28"/>
          <w:lang w:val="zh-CN"/>
        </w:rPr>
        <w:t>4</w:t>
      </w:r>
      <w:r>
        <w:rPr>
          <w:rFonts w:hint="eastAsia" w:ascii="仿宋" w:hAnsi="仿宋" w:eastAsia="仿宋" w:cs="宋体-18030"/>
          <w:kern w:val="0"/>
          <w:sz w:val="28"/>
          <w:szCs w:val="28"/>
          <w:lang w:val="zh-CN"/>
        </w:rPr>
        <w:t>.具有依法缴纳税收和社会保障资金的良好记录（提供承诺函原件）；</w:t>
      </w:r>
    </w:p>
    <w:p>
      <w:pPr>
        <w:spacing w:line="360" w:lineRule="auto"/>
        <w:ind w:firstLine="548" w:firstLineChars="196"/>
        <w:rPr>
          <w:rFonts w:ascii="仿宋" w:hAnsi="仿宋" w:eastAsia="仿宋" w:cs="宋体-18030"/>
          <w:kern w:val="0"/>
          <w:sz w:val="28"/>
          <w:szCs w:val="28"/>
          <w:lang w:val="zh-CN"/>
        </w:rPr>
      </w:pPr>
      <w:r>
        <w:rPr>
          <w:rFonts w:ascii="仿宋" w:hAnsi="仿宋" w:eastAsia="仿宋" w:cs="宋体-18030"/>
          <w:kern w:val="0"/>
          <w:sz w:val="28"/>
          <w:szCs w:val="28"/>
          <w:lang w:val="zh-CN"/>
        </w:rPr>
        <w:t>5</w:t>
      </w:r>
      <w:r>
        <w:rPr>
          <w:rFonts w:hint="eastAsia" w:ascii="仿宋" w:hAnsi="仿宋" w:eastAsia="仿宋" w:cs="宋体-18030"/>
          <w:kern w:val="0"/>
          <w:sz w:val="28"/>
          <w:szCs w:val="28"/>
          <w:lang w:val="zh-CN"/>
        </w:rPr>
        <w:t>.具备履行合同所必需的设备和专业技术能力的证明材料（提供承诺函原件）；</w:t>
      </w:r>
    </w:p>
    <w:p>
      <w:pPr>
        <w:spacing w:line="360" w:lineRule="auto"/>
        <w:ind w:firstLine="548" w:firstLineChars="196"/>
        <w:rPr>
          <w:rFonts w:ascii="仿宋" w:hAnsi="仿宋" w:eastAsia="仿宋" w:cs="宋体-18030"/>
          <w:kern w:val="0"/>
          <w:sz w:val="28"/>
          <w:szCs w:val="28"/>
          <w:lang w:val="zh-CN"/>
        </w:rPr>
      </w:pPr>
      <w:r>
        <w:rPr>
          <w:rFonts w:ascii="仿宋" w:hAnsi="仿宋" w:eastAsia="仿宋" w:cs="宋体-18030"/>
          <w:kern w:val="0"/>
          <w:sz w:val="28"/>
          <w:szCs w:val="28"/>
          <w:lang w:val="zh-CN"/>
        </w:rPr>
        <w:t>6</w:t>
      </w:r>
      <w:r>
        <w:rPr>
          <w:rFonts w:hint="eastAsia" w:ascii="仿宋" w:hAnsi="仿宋" w:eastAsia="仿宋" w:cs="宋体-18030"/>
          <w:kern w:val="0"/>
          <w:sz w:val="28"/>
          <w:szCs w:val="28"/>
          <w:lang w:val="zh-CN"/>
        </w:rPr>
        <w:t>.参加政府采购活动前</w:t>
      </w:r>
      <w:r>
        <w:rPr>
          <w:rFonts w:ascii="仿宋" w:hAnsi="仿宋" w:eastAsia="仿宋" w:cs="宋体-18030"/>
          <w:kern w:val="0"/>
          <w:sz w:val="28"/>
          <w:szCs w:val="28"/>
          <w:lang w:val="zh-CN"/>
        </w:rPr>
        <w:t>3</w:t>
      </w:r>
      <w:r>
        <w:rPr>
          <w:rFonts w:hint="eastAsia" w:ascii="仿宋" w:hAnsi="仿宋" w:eastAsia="仿宋" w:cs="宋体-18030"/>
          <w:kern w:val="0"/>
          <w:sz w:val="28"/>
          <w:szCs w:val="28"/>
          <w:lang w:val="zh-CN"/>
        </w:rPr>
        <w:t>年内在经营活动中没有重大违法记录（提供承诺函原件）；</w:t>
      </w:r>
    </w:p>
    <w:p>
      <w:pPr>
        <w:spacing w:line="360" w:lineRule="auto"/>
        <w:ind w:firstLine="548" w:firstLineChars="196"/>
        <w:rPr>
          <w:rFonts w:ascii="仿宋" w:hAnsi="仿宋" w:eastAsia="仿宋" w:cs="宋体-18030"/>
          <w:kern w:val="0"/>
          <w:sz w:val="28"/>
          <w:szCs w:val="28"/>
          <w:lang w:val="zh-CN"/>
        </w:rPr>
      </w:pPr>
      <w:r>
        <w:rPr>
          <w:rFonts w:ascii="仿宋" w:hAnsi="仿宋" w:eastAsia="仿宋" w:cs="宋体-18030"/>
          <w:kern w:val="0"/>
          <w:sz w:val="28"/>
          <w:szCs w:val="28"/>
          <w:lang w:val="zh-CN"/>
        </w:rPr>
        <w:t>7</w:t>
      </w:r>
      <w:r>
        <w:rPr>
          <w:rFonts w:hint="eastAsia" w:ascii="仿宋" w:hAnsi="仿宋" w:eastAsia="仿宋" w:cs="宋体-18030"/>
          <w:kern w:val="0"/>
          <w:sz w:val="28"/>
          <w:szCs w:val="28"/>
          <w:lang w:val="zh-CN"/>
        </w:rPr>
        <w:t>.具备法律、行政法规规定的其他条件的证明材料（提供承诺函原件）；</w:t>
      </w:r>
    </w:p>
    <w:p>
      <w:pPr>
        <w:spacing w:line="360" w:lineRule="auto"/>
        <w:ind w:firstLine="548" w:firstLineChars="196"/>
        <w:rPr>
          <w:rFonts w:ascii="仿宋" w:hAnsi="仿宋" w:eastAsia="仿宋" w:cs="宋体-18030"/>
          <w:kern w:val="0"/>
          <w:sz w:val="28"/>
          <w:szCs w:val="28"/>
          <w:lang w:val="zh-CN"/>
        </w:rPr>
      </w:pPr>
      <w:r>
        <w:rPr>
          <w:rFonts w:ascii="仿宋" w:hAnsi="仿宋" w:eastAsia="仿宋" w:cs="宋体-18030"/>
          <w:kern w:val="0"/>
          <w:sz w:val="28"/>
          <w:szCs w:val="28"/>
          <w:lang w:val="zh-CN"/>
        </w:rPr>
        <w:t>8</w:t>
      </w:r>
      <w:r>
        <w:rPr>
          <w:rFonts w:hint="eastAsia" w:ascii="仿宋" w:hAnsi="仿宋" w:eastAsia="仿宋" w:cs="宋体-18030"/>
          <w:kern w:val="0"/>
          <w:sz w:val="28"/>
          <w:szCs w:val="28"/>
          <w:lang w:val="zh-CN"/>
        </w:rPr>
        <w:t>.根据采购项目提出的特殊条件：</w:t>
      </w:r>
      <w:r>
        <w:rPr>
          <w:rFonts w:hint="eastAsia" w:ascii="仿宋" w:hAnsi="仿宋" w:eastAsia="仿宋"/>
          <w:sz w:val="28"/>
          <w:szCs w:val="28"/>
        </w:rPr>
        <w:t>若投标产品为医疗器械的，所投产品须符合《医疗器械注册管理办法》等政策法规要求并具有中华人民共和国医疗器械注册或备案凭证；供应商须符合《医疗器械监督管理条例》等政策法规要求并具有医疗器械经营许可/备案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 w:cs="宋体-1803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-18030"/>
          <w:kern w:val="0"/>
          <w:sz w:val="28"/>
          <w:szCs w:val="28"/>
          <w:lang w:val="zh-CN"/>
        </w:rPr>
        <w:t>（二）其他类似效力要求相关证明材料：</w:t>
      </w:r>
    </w:p>
    <w:p>
      <w:pPr>
        <w:spacing w:line="360" w:lineRule="auto"/>
        <w:ind w:firstLine="480"/>
        <w:rPr>
          <w:rFonts w:ascii="仿宋" w:hAnsi="仿宋" w:eastAsia="仿宋" w:cs="宋体-1803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-18030"/>
          <w:kern w:val="0"/>
          <w:sz w:val="28"/>
          <w:szCs w:val="28"/>
          <w:lang w:val="zh-CN"/>
        </w:rPr>
        <w:t>1.法定代表人</w:t>
      </w:r>
      <w:r>
        <w:rPr>
          <w:rFonts w:ascii="仿宋" w:hAnsi="仿宋" w:eastAsia="仿宋" w:cs="宋体-18030"/>
          <w:kern w:val="0"/>
          <w:sz w:val="28"/>
          <w:szCs w:val="28"/>
          <w:lang w:val="zh-CN"/>
        </w:rPr>
        <w:t>/</w:t>
      </w:r>
      <w:r>
        <w:rPr>
          <w:rFonts w:hint="eastAsia" w:ascii="仿宋" w:hAnsi="仿宋" w:eastAsia="仿宋" w:cs="宋体-18030"/>
          <w:kern w:val="0"/>
          <w:sz w:val="28"/>
          <w:szCs w:val="28"/>
          <w:lang w:val="zh-CN"/>
        </w:rPr>
        <w:t>单位负责人身份证明书原件及身份证明材料复印件；</w:t>
      </w:r>
    </w:p>
    <w:p>
      <w:pPr>
        <w:spacing w:line="360" w:lineRule="auto"/>
        <w:ind w:firstLine="480"/>
        <w:rPr>
          <w:rFonts w:ascii="仿宋" w:hAnsi="仿宋" w:eastAsia="仿宋" w:cs="宋体-1803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-18030"/>
          <w:kern w:val="0"/>
          <w:sz w:val="28"/>
          <w:szCs w:val="28"/>
          <w:lang w:val="zh-CN"/>
        </w:rPr>
        <w:t>2.法定代表人</w:t>
      </w:r>
      <w:r>
        <w:rPr>
          <w:rFonts w:ascii="仿宋" w:hAnsi="仿宋" w:eastAsia="仿宋" w:cs="宋体-18030"/>
          <w:kern w:val="0"/>
          <w:sz w:val="28"/>
          <w:szCs w:val="28"/>
          <w:lang w:val="zh-CN"/>
        </w:rPr>
        <w:t>/</w:t>
      </w:r>
      <w:r>
        <w:rPr>
          <w:rFonts w:hint="eastAsia" w:ascii="仿宋" w:hAnsi="仿宋" w:eastAsia="仿宋" w:cs="宋体-18030"/>
          <w:kern w:val="0"/>
          <w:sz w:val="28"/>
          <w:szCs w:val="28"/>
          <w:lang w:val="zh-CN"/>
        </w:rPr>
        <w:t>单位负责人授权书原件及被授权人身份证明材料复印件。</w:t>
      </w:r>
    </w:p>
    <w:p>
      <w:pPr>
        <w:spacing w:line="360" w:lineRule="auto"/>
        <w:ind w:firstLine="480"/>
        <w:rPr>
          <w:rFonts w:ascii="仿宋" w:hAnsi="仿宋" w:eastAsia="仿宋" w:cs="宋体-1803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-18030"/>
          <w:kern w:val="0"/>
          <w:sz w:val="28"/>
          <w:szCs w:val="28"/>
          <w:lang w:val="zh-CN"/>
        </w:rPr>
        <w:t>（注：由法定代表人</w:t>
      </w:r>
      <w:r>
        <w:rPr>
          <w:rFonts w:ascii="仿宋" w:hAnsi="仿宋" w:eastAsia="仿宋" w:cs="宋体-18030"/>
          <w:kern w:val="0"/>
          <w:sz w:val="28"/>
          <w:szCs w:val="28"/>
          <w:lang w:val="zh-CN"/>
        </w:rPr>
        <w:t>/</w:t>
      </w:r>
      <w:r>
        <w:rPr>
          <w:rFonts w:hint="eastAsia" w:ascii="仿宋" w:hAnsi="仿宋" w:eastAsia="仿宋" w:cs="宋体-18030"/>
          <w:kern w:val="0"/>
          <w:sz w:val="28"/>
          <w:szCs w:val="28"/>
          <w:lang w:val="zh-CN"/>
        </w:rPr>
        <w:t>单位负责人本</w:t>
      </w:r>
      <w:bookmarkStart w:id="0" w:name="_GoBack"/>
      <w:bookmarkEnd w:id="0"/>
      <w:r>
        <w:rPr>
          <w:rFonts w:hint="eastAsia" w:ascii="仿宋" w:hAnsi="仿宋" w:eastAsia="仿宋" w:cs="宋体-18030"/>
          <w:kern w:val="0"/>
          <w:sz w:val="28"/>
          <w:szCs w:val="28"/>
          <w:lang w:val="zh-CN"/>
        </w:rPr>
        <w:t>人参与的，可不提供法定代表人</w:t>
      </w:r>
      <w:r>
        <w:rPr>
          <w:rFonts w:ascii="仿宋" w:hAnsi="仿宋" w:eastAsia="仿宋" w:cs="宋体-18030"/>
          <w:kern w:val="0"/>
          <w:sz w:val="28"/>
          <w:szCs w:val="28"/>
          <w:lang w:val="zh-CN"/>
        </w:rPr>
        <w:t>/</w:t>
      </w:r>
      <w:r>
        <w:rPr>
          <w:rFonts w:hint="eastAsia" w:ascii="仿宋" w:hAnsi="仿宋" w:eastAsia="仿宋" w:cs="宋体-18030"/>
          <w:kern w:val="0"/>
          <w:sz w:val="28"/>
          <w:szCs w:val="28"/>
          <w:lang w:val="zh-CN"/>
        </w:rPr>
        <w:t>单位负责人授权书）</w:t>
      </w:r>
    </w:p>
    <w:p>
      <w:pPr>
        <w:numPr>
          <w:ilvl w:val="0"/>
          <w:numId w:val="1"/>
        </w:numPr>
        <w:spacing w:line="360" w:lineRule="auto"/>
        <w:ind w:firstLine="480"/>
        <w:rPr>
          <w:rFonts w:hint="eastAsia" w:ascii="仿宋" w:hAnsi="仿宋" w:eastAsia="仿宋" w:cs="宋体-1803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-18030"/>
          <w:kern w:val="0"/>
          <w:sz w:val="28"/>
          <w:szCs w:val="28"/>
          <w:lang w:val="zh-CN"/>
        </w:rPr>
        <w:t>拟供应产品清单：</w:t>
      </w:r>
    </w:p>
    <w:tbl>
      <w:tblPr>
        <w:tblStyle w:val="6"/>
        <w:tblW w:w="8513" w:type="dxa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731"/>
        <w:gridCol w:w="1133"/>
        <w:gridCol w:w="1383"/>
        <w:gridCol w:w="1117"/>
        <w:gridCol w:w="1133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8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包号</w:t>
            </w:r>
          </w:p>
        </w:tc>
        <w:tc>
          <w:tcPr>
            <w:tcW w:w="17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11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数量（台）</w:t>
            </w:r>
          </w:p>
        </w:tc>
        <w:tc>
          <w:tcPr>
            <w:tcW w:w="13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推荐品牌、型号</w:t>
            </w:r>
          </w:p>
        </w:tc>
        <w:tc>
          <w:tcPr>
            <w:tcW w:w="11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单价（万元）</w:t>
            </w:r>
          </w:p>
        </w:tc>
        <w:tc>
          <w:tcPr>
            <w:tcW w:w="11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总价（万元）</w:t>
            </w:r>
          </w:p>
        </w:tc>
        <w:tc>
          <w:tcPr>
            <w:tcW w:w="11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供货时间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包1</w:t>
            </w:r>
          </w:p>
        </w:tc>
        <w:tc>
          <w:tcPr>
            <w:tcW w:w="17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连续血液净化设备</w:t>
            </w:r>
          </w:p>
        </w:tc>
        <w:tc>
          <w:tcPr>
            <w:tcW w:w="11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包2</w:t>
            </w:r>
          </w:p>
        </w:tc>
        <w:tc>
          <w:tcPr>
            <w:tcW w:w="17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有创呼吸机</w:t>
            </w:r>
          </w:p>
        </w:tc>
        <w:tc>
          <w:tcPr>
            <w:tcW w:w="11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3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包3</w:t>
            </w:r>
          </w:p>
        </w:tc>
        <w:tc>
          <w:tcPr>
            <w:tcW w:w="17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无创呼吸机</w:t>
            </w:r>
          </w:p>
        </w:tc>
        <w:tc>
          <w:tcPr>
            <w:tcW w:w="11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包4</w:t>
            </w:r>
          </w:p>
        </w:tc>
        <w:tc>
          <w:tcPr>
            <w:tcW w:w="17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监护仪</w:t>
            </w:r>
          </w:p>
        </w:tc>
        <w:tc>
          <w:tcPr>
            <w:tcW w:w="11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3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包5</w:t>
            </w:r>
          </w:p>
        </w:tc>
        <w:tc>
          <w:tcPr>
            <w:tcW w:w="17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除颤监护仪</w:t>
            </w:r>
          </w:p>
        </w:tc>
        <w:tc>
          <w:tcPr>
            <w:tcW w:w="11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8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包6</w:t>
            </w:r>
          </w:p>
        </w:tc>
        <w:tc>
          <w:tcPr>
            <w:tcW w:w="17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体外人工膜肺机（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ECOM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1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11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480" w:firstLineChars="0"/>
        <w:rPr>
          <w:rFonts w:hint="eastAsia" w:ascii="仿宋" w:hAnsi="仿宋" w:eastAsia="仿宋" w:cs="宋体-1803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-18030"/>
          <w:kern w:val="0"/>
          <w:sz w:val="28"/>
          <w:szCs w:val="28"/>
          <w:lang w:val="zh-CN"/>
        </w:rPr>
        <w:t>报名登记表：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0"/>
        <w:gridCol w:w="5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4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公司名称</w:t>
            </w:r>
          </w:p>
        </w:tc>
        <w:tc>
          <w:tcPr>
            <w:tcW w:w="3315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4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公司地址</w:t>
            </w:r>
          </w:p>
        </w:tc>
        <w:tc>
          <w:tcPr>
            <w:tcW w:w="3315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4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315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4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3315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4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  <w:tc>
          <w:tcPr>
            <w:tcW w:w="3315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宋体-1803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-18030"/>
          <w:kern w:val="0"/>
          <w:sz w:val="28"/>
          <w:szCs w:val="28"/>
          <w:lang w:val="zh-CN"/>
        </w:rPr>
        <w:t>注：以上要求的资料均须加盖供应商单位的公章（鲜章）。</w:t>
      </w:r>
    </w:p>
    <w:p>
      <w:pPr>
        <w:spacing w:line="360" w:lineRule="auto"/>
        <w:rPr>
          <w:rFonts w:ascii="仿宋" w:hAnsi="仿宋" w:eastAsia="仿宋" w:cs="宋体-18030"/>
          <w:b/>
          <w:kern w:val="0"/>
          <w:sz w:val="28"/>
          <w:szCs w:val="28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73D3E3"/>
    <w:multiLevelType w:val="singleLevel"/>
    <w:tmpl w:val="D273D3E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5MzEzNWVlNzM2NDRkMWQwOGMzNTVhNzFiMGE1YzMifQ=="/>
  </w:docVars>
  <w:rsids>
    <w:rsidRoot w:val="00D30205"/>
    <w:rsid w:val="00023A40"/>
    <w:rsid w:val="00084CDF"/>
    <w:rsid w:val="000A6DC2"/>
    <w:rsid w:val="00141276"/>
    <w:rsid w:val="00157D95"/>
    <w:rsid w:val="001B79E5"/>
    <w:rsid w:val="001F223B"/>
    <w:rsid w:val="002427B8"/>
    <w:rsid w:val="00263E20"/>
    <w:rsid w:val="002A5DE4"/>
    <w:rsid w:val="00495BCD"/>
    <w:rsid w:val="004C035A"/>
    <w:rsid w:val="004F1D1A"/>
    <w:rsid w:val="005669F9"/>
    <w:rsid w:val="005C41D9"/>
    <w:rsid w:val="00602A2A"/>
    <w:rsid w:val="00607CD3"/>
    <w:rsid w:val="00684AE9"/>
    <w:rsid w:val="00686F2A"/>
    <w:rsid w:val="0068781A"/>
    <w:rsid w:val="006940F2"/>
    <w:rsid w:val="00902262"/>
    <w:rsid w:val="00944F21"/>
    <w:rsid w:val="009C55B7"/>
    <w:rsid w:val="00A75B56"/>
    <w:rsid w:val="00AC298A"/>
    <w:rsid w:val="00B25B1F"/>
    <w:rsid w:val="00B451D8"/>
    <w:rsid w:val="00C4250B"/>
    <w:rsid w:val="00C75CF9"/>
    <w:rsid w:val="00CD1217"/>
    <w:rsid w:val="00CE3509"/>
    <w:rsid w:val="00D30205"/>
    <w:rsid w:val="00D342C8"/>
    <w:rsid w:val="00DC60A5"/>
    <w:rsid w:val="00DD5869"/>
    <w:rsid w:val="00DF3D88"/>
    <w:rsid w:val="00E64DBE"/>
    <w:rsid w:val="00EA0D0B"/>
    <w:rsid w:val="00EA3BC1"/>
    <w:rsid w:val="00EB062D"/>
    <w:rsid w:val="00F04A95"/>
    <w:rsid w:val="00F05725"/>
    <w:rsid w:val="00F871D5"/>
    <w:rsid w:val="00FA7B52"/>
    <w:rsid w:val="018F436E"/>
    <w:rsid w:val="0AC90E37"/>
    <w:rsid w:val="0B6202FE"/>
    <w:rsid w:val="12A367ED"/>
    <w:rsid w:val="1AD82DAC"/>
    <w:rsid w:val="2D5C05DE"/>
    <w:rsid w:val="301010EF"/>
    <w:rsid w:val="33062754"/>
    <w:rsid w:val="362F1FC2"/>
    <w:rsid w:val="3BB46604"/>
    <w:rsid w:val="3E0E58F7"/>
    <w:rsid w:val="3FFF676D"/>
    <w:rsid w:val="411D6E0B"/>
    <w:rsid w:val="425828A0"/>
    <w:rsid w:val="42CB0D65"/>
    <w:rsid w:val="4609638B"/>
    <w:rsid w:val="48127B57"/>
    <w:rsid w:val="4D333D45"/>
    <w:rsid w:val="542B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Theme="minorHAnsi" w:hAnsiTheme="minorHAnsi" w:eastAsiaTheme="minorEastAsia" w:cstheme="minorBidi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basedOn w:val="7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批注文字 Char"/>
    <w:link w:val="4"/>
    <w:qFormat/>
    <w:uiPriority w:val="0"/>
    <w:rPr>
      <w:szCs w:val="24"/>
    </w:rPr>
  </w:style>
  <w:style w:type="paragraph" w:customStyle="1" w:styleId="10">
    <w:name w:val="正文首行缩进两字符"/>
    <w:basedOn w:val="1"/>
    <w:link w:val="11"/>
    <w:qFormat/>
    <w:uiPriority w:val="99"/>
    <w:pPr>
      <w:spacing w:line="360" w:lineRule="auto"/>
      <w:ind w:firstLine="200" w:firstLineChars="200"/>
    </w:pPr>
    <w:rPr>
      <w:rFonts w:asciiTheme="minorHAnsi" w:hAnsiTheme="minorHAnsi" w:eastAsiaTheme="minorEastAsia" w:cstheme="minorBidi"/>
    </w:rPr>
  </w:style>
  <w:style w:type="character" w:customStyle="1" w:styleId="11">
    <w:name w:val="正文首行缩进两字符 Char Char"/>
    <w:link w:val="10"/>
    <w:qFormat/>
    <w:locked/>
    <w:uiPriority w:val="99"/>
    <w:rPr>
      <w:szCs w:val="24"/>
    </w:rPr>
  </w:style>
  <w:style w:type="character" w:customStyle="1" w:styleId="12">
    <w:name w:val="标题 1 Char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1 Char1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1327</Words>
  <Characters>1405</Characters>
  <Lines>7</Lines>
  <Paragraphs>2</Paragraphs>
  <TotalTime>34</TotalTime>
  <ScaleCrop>false</ScaleCrop>
  <LinksUpToDate>false</LinksUpToDate>
  <CharactersWithSpaces>1413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2021-03-15T09:07:00Z</dcterms:created>
  <dc:creator>Administrator</dc:creator>
  <cp:lastModifiedBy>谭</cp:lastModifiedBy>
  <dcterms:modified xsi:type="dcterms:W3CDTF">2022-12-28T06:41:41Z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70ADF5B76CE745F6BB211E37C360D488</vt:lpwstr>
  </property>
</Properties>
</file>